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2F0E2" w14:textId="3EBEED04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7B0ACC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7B0ACC" w:rsidRPr="007B0ACC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6CBFD701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16A83774" w14:textId="2BC2814A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427292">
        <w:rPr>
          <w:rFonts w:asciiTheme="minorHAnsi" w:hAnsiTheme="minorHAnsi" w:cs="Arial"/>
          <w:b/>
          <w:lang w:val="en-ZA"/>
        </w:rPr>
        <w:t>13</w:t>
      </w:r>
      <w:r>
        <w:rPr>
          <w:rFonts w:asciiTheme="minorHAnsi" w:hAnsiTheme="minorHAnsi" w:cs="Arial"/>
          <w:b/>
          <w:lang w:val="en-ZA"/>
        </w:rPr>
        <w:t xml:space="preserve"> September 2021</w:t>
      </w:r>
    </w:p>
    <w:p w14:paraId="4E641ACE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71653D7B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53F4800F" w14:textId="2E4D3659" w:rsidR="007F4679" w:rsidRPr="004E7967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4E7967">
        <w:rPr>
          <w:rFonts w:asciiTheme="minorHAnsi" w:hAnsiTheme="minorHAnsi" w:cs="Arial"/>
          <w:b/>
          <w:iCs/>
          <w:lang w:val="en-ZA"/>
        </w:rPr>
        <w:t>(REDINK RENTAL (RF) LIMITED –</w:t>
      </w:r>
      <w:r w:rsidR="004E7967">
        <w:rPr>
          <w:rFonts w:asciiTheme="minorHAnsi" w:hAnsiTheme="minorHAnsi" w:cs="Arial"/>
          <w:b/>
          <w:iCs/>
          <w:lang w:val="en-ZA"/>
        </w:rPr>
        <w:t xml:space="preserve"> </w:t>
      </w:r>
      <w:r w:rsidRPr="004E7967">
        <w:rPr>
          <w:rFonts w:asciiTheme="minorHAnsi" w:hAnsiTheme="minorHAnsi" w:cs="Arial"/>
          <w:b/>
          <w:iCs/>
          <w:lang w:val="en-ZA"/>
        </w:rPr>
        <w:t>“RED145”)</w:t>
      </w:r>
    </w:p>
    <w:p w14:paraId="65E19A56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1AEABBBF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3A315472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11816CE3" w14:textId="4FAEE1B2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REDINK RENTAL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17 September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2D3B0147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4BACDF34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1FBA2A2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6D9B0B66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0112D2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RED145</w:t>
      </w:r>
    </w:p>
    <w:p w14:paraId="5DFD4C8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R36,000,000.00</w:t>
      </w:r>
    </w:p>
    <w:p w14:paraId="596E2638" w14:textId="7EE585DF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71BD153F" w14:textId="0032A12B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B0ACC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7B0ACC">
        <w:rPr>
          <w:rFonts w:asciiTheme="minorHAnsi" w:hAnsiTheme="minorHAnsi" w:cs="Arial"/>
          <w:b/>
          <w:highlight w:val="yellow"/>
          <w:lang w:val="en-ZA"/>
        </w:rPr>
        <w:tab/>
      </w:r>
      <w:r w:rsidR="00A5389E" w:rsidRPr="00A5389E">
        <w:rPr>
          <w:rFonts w:asciiTheme="minorHAnsi" w:hAnsiTheme="minorHAnsi" w:cs="Arial"/>
          <w:bCs/>
          <w:highlight w:val="yellow"/>
          <w:lang w:val="en-ZA"/>
        </w:rPr>
        <w:t>5.675</w:t>
      </w:r>
      <w:r w:rsidRPr="007B0ACC">
        <w:rPr>
          <w:rFonts w:asciiTheme="minorHAnsi" w:hAnsiTheme="minorHAnsi" w:cs="Arial"/>
          <w:highlight w:val="yellow"/>
          <w:lang w:val="en-ZA"/>
        </w:rPr>
        <w:t xml:space="preserve">% (3 Month JIBAR as at </w:t>
      </w:r>
      <w:r w:rsidR="004E7967" w:rsidRPr="007B0ACC">
        <w:rPr>
          <w:rFonts w:asciiTheme="minorHAnsi" w:hAnsiTheme="minorHAnsi" w:cs="Arial"/>
          <w:highlight w:val="yellow"/>
          <w:lang w:val="en-ZA"/>
        </w:rPr>
        <w:t>17 Sept 2021</w:t>
      </w:r>
      <w:r w:rsidRPr="007B0ACC">
        <w:rPr>
          <w:rFonts w:asciiTheme="minorHAnsi" w:hAnsiTheme="minorHAnsi" w:cs="Arial"/>
          <w:highlight w:val="yellow"/>
          <w:lang w:val="en-ZA"/>
        </w:rPr>
        <w:t xml:space="preserve"> of </w:t>
      </w:r>
      <w:r w:rsidR="00A5389E">
        <w:rPr>
          <w:rFonts w:asciiTheme="minorHAnsi" w:hAnsiTheme="minorHAnsi" w:cs="Arial"/>
          <w:highlight w:val="yellow"/>
          <w:lang w:val="en-ZA"/>
        </w:rPr>
        <w:t>3.675</w:t>
      </w:r>
      <w:r w:rsidRPr="007B0ACC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4E7967" w:rsidRPr="007B0ACC">
        <w:rPr>
          <w:rFonts w:asciiTheme="minorHAnsi" w:hAnsiTheme="minorHAnsi" w:cs="Arial"/>
          <w:highlight w:val="yellow"/>
          <w:lang w:val="en-ZA"/>
        </w:rPr>
        <w:t>200</w:t>
      </w:r>
      <w:r w:rsidRPr="007B0ACC">
        <w:rPr>
          <w:rFonts w:asciiTheme="minorHAnsi" w:hAnsiTheme="minorHAnsi" w:cs="Arial"/>
          <w:highlight w:val="yellow"/>
          <w:lang w:val="en-ZA"/>
        </w:rPr>
        <w:t>bps)</w:t>
      </w:r>
    </w:p>
    <w:p w14:paraId="7DE50918" w14:textId="313954CD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4E7967">
        <w:rPr>
          <w:rFonts w:asciiTheme="minorHAnsi" w:hAnsiTheme="minorHAnsi" w:cs="Arial"/>
          <w:lang w:val="en-ZA"/>
        </w:rPr>
        <w:t>Floating</w:t>
      </w:r>
    </w:p>
    <w:p w14:paraId="569ADD9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0E34F900" w14:textId="07EBB63E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17 </w:t>
      </w:r>
      <w:r w:rsidR="007E0D52">
        <w:rPr>
          <w:rFonts w:asciiTheme="minorHAnsi" w:hAnsiTheme="minorHAnsi" w:cs="Arial"/>
          <w:lang w:val="en-ZA"/>
        </w:rPr>
        <w:t>September</w:t>
      </w:r>
      <w:r>
        <w:rPr>
          <w:rFonts w:asciiTheme="minorHAnsi" w:hAnsiTheme="minorHAnsi" w:cs="Arial"/>
          <w:lang w:val="en-ZA"/>
        </w:rPr>
        <w:t xml:space="preserve"> 2022</w:t>
      </w:r>
    </w:p>
    <w:p w14:paraId="21413F7B" w14:textId="2AA76796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7E0D52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March, 12 June, 12 September, 12 December</w:t>
      </w:r>
    </w:p>
    <w:p w14:paraId="5F2D1A4A" w14:textId="13695035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March, 17 June, 17 September, 17 December</w:t>
      </w:r>
    </w:p>
    <w:p w14:paraId="60566318" w14:textId="6D43E9A3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>
        <w:rPr>
          <w:rFonts w:asciiTheme="minorHAnsi" w:hAnsiTheme="minorHAnsi" w:cs="Arial"/>
          <w:lang w:val="en-ZA"/>
        </w:rPr>
        <w:t xml:space="preserve"> 11 March, 11 June, 11 September, 11 December</w:t>
      </w:r>
    </w:p>
    <w:p w14:paraId="6D24843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September 2021</w:t>
      </w:r>
    </w:p>
    <w:p w14:paraId="2CF1B695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4FF64260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17 September 2021</w:t>
      </w:r>
    </w:p>
    <w:p w14:paraId="355D4B52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December 2021</w:t>
      </w:r>
    </w:p>
    <w:p w14:paraId="6B8D6CEF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ZAG000179789</w:t>
      </w:r>
    </w:p>
    <w:p w14:paraId="2B98F593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 Class A Notes</w:t>
      </w:r>
    </w:p>
    <w:p w14:paraId="3BC71C00" w14:textId="77777777" w:rsidR="007E0D52" w:rsidRDefault="00386EFA" w:rsidP="007E0D52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04D71054" w14:textId="468A1EA9" w:rsidR="007F4679" w:rsidRDefault="00386EFA" w:rsidP="007E0D52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1B8C8327" w14:textId="2C871BCF" w:rsidR="007E0D52" w:rsidRDefault="00A5389E" w:rsidP="007E0D52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="007E0D52" w:rsidRPr="00E77C4B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https://clientportal.jse.co.za/Content/JSEPricingSupplementsItems/RED145%20PricingSupplement1709.pdf</w:t>
        </w:r>
      </w:hyperlink>
    </w:p>
    <w:p w14:paraId="7F2B89F0" w14:textId="77777777" w:rsidR="007E0D52" w:rsidRPr="00F64748" w:rsidRDefault="007E0D52" w:rsidP="007E0D52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499A0982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5C6ED6EF" w14:textId="77777777" w:rsidR="00BD28D7" w:rsidRPr="001449AA" w:rsidRDefault="00BD28D7" w:rsidP="00BD28D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Charlize Wiederkehr</w:t>
      </w:r>
      <w:r w:rsidRPr="001449AA">
        <w:rPr>
          <w:rFonts w:asciiTheme="minorHAnsi" w:hAnsiTheme="minorHAnsi" w:cs="Arial"/>
          <w:lang w:val="en-ZA"/>
        </w:rPr>
        <w:t xml:space="preserve">             </w:t>
      </w:r>
      <w:r>
        <w:rPr>
          <w:rFonts w:asciiTheme="minorHAnsi" w:hAnsiTheme="minorHAnsi" w:cs="Arial"/>
          <w:lang w:val="en-ZA"/>
        </w:rPr>
        <w:t xml:space="preserve">                       Red-Inc</w:t>
      </w:r>
      <w:r w:rsidRPr="001449AA">
        <w:rPr>
          <w:rFonts w:asciiTheme="minorHAnsi" w:hAnsiTheme="minorHAnsi" w:cs="Arial"/>
          <w:lang w:val="en-ZA"/>
        </w:rPr>
        <w:t xml:space="preserve">                        </w:t>
      </w:r>
      <w:r>
        <w:rPr>
          <w:rFonts w:asciiTheme="minorHAnsi" w:hAnsiTheme="minorHAnsi" w:cs="Arial"/>
          <w:lang w:val="en-ZA"/>
        </w:rPr>
        <w:t xml:space="preserve">                                                        </w:t>
      </w:r>
      <w:r w:rsidRPr="001449AA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 xml:space="preserve">      </w:t>
      </w:r>
      <w:r w:rsidRPr="001449AA">
        <w:rPr>
          <w:rFonts w:asciiTheme="minorHAnsi" w:hAnsiTheme="minorHAnsi" w:cs="Arial"/>
          <w:lang w:val="en-ZA"/>
        </w:rPr>
        <w:t xml:space="preserve">  +27 11</w:t>
      </w:r>
      <w:r>
        <w:rPr>
          <w:rFonts w:asciiTheme="minorHAnsi" w:hAnsiTheme="minorHAnsi" w:cs="Arial"/>
          <w:lang w:val="en-ZA"/>
        </w:rPr>
        <w:t> 465 2893</w:t>
      </w:r>
      <w:r w:rsidRPr="001449AA">
        <w:rPr>
          <w:rFonts w:asciiTheme="minorHAnsi" w:hAnsiTheme="minorHAnsi" w:cs="Arial"/>
          <w:lang w:val="en-ZA"/>
        </w:rPr>
        <w:t xml:space="preserve">                 </w:t>
      </w:r>
    </w:p>
    <w:p w14:paraId="294340F4" w14:textId="629A7FF3" w:rsidR="00085030" w:rsidRPr="00F64748" w:rsidRDefault="00BD28D7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1449AA">
        <w:rPr>
          <w:rFonts w:asciiTheme="minorHAnsi" w:hAnsiTheme="minorHAnsi" w:cs="Arial"/>
          <w:lang w:val="en-ZA"/>
        </w:rPr>
        <w:t>Corporate Actions</w:t>
      </w:r>
      <w:r w:rsidRPr="001449AA">
        <w:rPr>
          <w:rFonts w:asciiTheme="minorHAnsi" w:hAnsiTheme="minorHAnsi" w:cs="Arial"/>
          <w:lang w:val="en-ZA"/>
        </w:rPr>
        <w:tab/>
      </w:r>
      <w:r w:rsidRPr="001449AA">
        <w:rPr>
          <w:rFonts w:asciiTheme="minorHAnsi" w:hAnsiTheme="minorHAnsi" w:cs="Arial"/>
          <w:lang w:val="en-ZA"/>
        </w:rPr>
        <w:tab/>
        <w:t xml:space="preserve">       </w:t>
      </w:r>
      <w:r>
        <w:rPr>
          <w:rFonts w:asciiTheme="minorHAnsi" w:hAnsiTheme="minorHAnsi" w:cs="Arial"/>
          <w:lang w:val="en-ZA"/>
        </w:rPr>
        <w:t xml:space="preserve">  </w:t>
      </w:r>
      <w:r w:rsidRPr="001449AA">
        <w:rPr>
          <w:rFonts w:asciiTheme="minorHAnsi" w:hAnsiTheme="minorHAnsi" w:cs="Arial"/>
          <w:lang w:val="en-ZA"/>
        </w:rPr>
        <w:t xml:space="preserve"> JSE</w:t>
      </w:r>
      <w:r w:rsidRPr="001449AA">
        <w:rPr>
          <w:rFonts w:asciiTheme="minorHAnsi" w:hAnsiTheme="minorHAnsi" w:cs="Arial"/>
          <w:lang w:val="en-ZA"/>
        </w:rPr>
        <w:tab/>
      </w:r>
      <w:r w:rsidRPr="001449AA">
        <w:rPr>
          <w:rFonts w:asciiTheme="minorHAnsi" w:hAnsiTheme="minorHAnsi" w:cs="Arial"/>
          <w:lang w:val="en-ZA"/>
        </w:rPr>
        <w:tab/>
      </w:r>
      <w:r w:rsidRPr="001449AA">
        <w:rPr>
          <w:rFonts w:asciiTheme="minorHAnsi" w:hAnsiTheme="minorHAnsi" w:cs="Arial"/>
          <w:lang w:val="en-ZA"/>
        </w:rPr>
        <w:tab/>
      </w:r>
      <w:r w:rsidRPr="001449AA">
        <w:rPr>
          <w:rFonts w:asciiTheme="minorHAnsi" w:hAnsiTheme="minorHAnsi" w:cs="Arial"/>
          <w:lang w:val="en-ZA"/>
        </w:rPr>
        <w:tab/>
        <w:t xml:space="preserve">                                                +27 11 520 7000</w:t>
      </w: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BF1A6" w14:textId="77777777" w:rsidR="00465BD2" w:rsidRDefault="00465BD2">
      <w:r>
        <w:separator/>
      </w:r>
    </w:p>
  </w:endnote>
  <w:endnote w:type="continuationSeparator" w:id="0">
    <w:p w14:paraId="243390AB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8BDB7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A02D4DF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49AD3C1D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5E7FADB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50A6A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539EFAF1" w14:textId="77777777">
      <w:tc>
        <w:tcPr>
          <w:tcW w:w="1335" w:type="dxa"/>
        </w:tcPr>
        <w:p w14:paraId="738D4ACA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0E7B0FC3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2218605E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1C35B64A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150DC306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FA3E4" w14:textId="77777777" w:rsidR="00465BD2" w:rsidRDefault="00465BD2">
      <w:r>
        <w:separator/>
      </w:r>
    </w:p>
  </w:footnote>
  <w:footnote w:type="continuationSeparator" w:id="0">
    <w:p w14:paraId="341ED012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3A572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7C0EBAC9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ACBBA" w14:textId="77777777" w:rsidR="001D1A44" w:rsidRDefault="00A5389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9DDA952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1F032426" w14:textId="77777777" w:rsidR="001D1A44" w:rsidRDefault="001D1A44" w:rsidP="00EF6146">
                <w:pPr>
                  <w:jc w:val="right"/>
                </w:pPr>
              </w:p>
              <w:p w14:paraId="568E7F80" w14:textId="77777777" w:rsidR="001D1A44" w:rsidRDefault="001D1A44" w:rsidP="00EF6146">
                <w:pPr>
                  <w:jc w:val="right"/>
                </w:pPr>
              </w:p>
              <w:p w14:paraId="33BE2618" w14:textId="77777777" w:rsidR="001D1A44" w:rsidRDefault="001D1A44" w:rsidP="00EF6146">
                <w:pPr>
                  <w:jc w:val="right"/>
                </w:pPr>
              </w:p>
              <w:p w14:paraId="20C84355" w14:textId="77777777" w:rsidR="001D1A44" w:rsidRDefault="001D1A44" w:rsidP="00EF6146">
                <w:pPr>
                  <w:jc w:val="right"/>
                </w:pPr>
              </w:p>
              <w:p w14:paraId="3DCBDAD6" w14:textId="77777777" w:rsidR="001D1A44" w:rsidRDefault="001D1A44" w:rsidP="00EF6146">
                <w:pPr>
                  <w:jc w:val="right"/>
                </w:pPr>
              </w:p>
              <w:p w14:paraId="50971E1B" w14:textId="77777777" w:rsidR="001D1A44" w:rsidRDefault="001D1A44" w:rsidP="00EF6146">
                <w:pPr>
                  <w:jc w:val="right"/>
                </w:pPr>
              </w:p>
              <w:p w14:paraId="506ACDE5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D2268ED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2C69AD19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F3F7031" wp14:editId="2FBFC252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5C204BED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52367F3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FBBBA3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FE3001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287F3E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4A40A6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4300170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1CC6D55" w14:textId="77777777">
      <w:trPr>
        <w:trHeight w:hRule="exact" w:val="2342"/>
        <w:jc w:val="right"/>
      </w:trPr>
      <w:tc>
        <w:tcPr>
          <w:tcW w:w="9752" w:type="dxa"/>
        </w:tcPr>
        <w:p w14:paraId="00B3EE5F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6A8B1FE8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653FE4D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AB563" w14:textId="77777777" w:rsidR="001D1A44" w:rsidRDefault="00A5389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7B572F9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4A9DFC9E" w14:textId="77777777" w:rsidR="001D1A44" w:rsidRDefault="001D1A44" w:rsidP="00BD2E91">
                <w:pPr>
                  <w:jc w:val="right"/>
                </w:pPr>
              </w:p>
              <w:p w14:paraId="29F123E0" w14:textId="77777777" w:rsidR="001D1A44" w:rsidRDefault="001D1A44" w:rsidP="00BD2E91">
                <w:pPr>
                  <w:jc w:val="right"/>
                </w:pPr>
              </w:p>
              <w:p w14:paraId="22FA0020" w14:textId="77777777" w:rsidR="001D1A44" w:rsidRDefault="001D1A44" w:rsidP="00BD2E91">
                <w:pPr>
                  <w:jc w:val="right"/>
                </w:pPr>
              </w:p>
              <w:p w14:paraId="6BE3847E" w14:textId="77777777" w:rsidR="001D1A44" w:rsidRDefault="001D1A44" w:rsidP="00BD2E91">
                <w:pPr>
                  <w:jc w:val="right"/>
                </w:pPr>
              </w:p>
              <w:p w14:paraId="125ED0CF" w14:textId="77777777" w:rsidR="001D1A44" w:rsidRDefault="001D1A44" w:rsidP="00BD2E91">
                <w:pPr>
                  <w:jc w:val="right"/>
                </w:pPr>
              </w:p>
              <w:p w14:paraId="5A7D5290" w14:textId="77777777" w:rsidR="001D1A44" w:rsidRDefault="001D1A44" w:rsidP="00BD2E91">
                <w:pPr>
                  <w:jc w:val="right"/>
                </w:pPr>
              </w:p>
              <w:p w14:paraId="14D55574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15729BF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73BEF46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A8E984E" wp14:editId="7B75E457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77E94BA4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108D7A1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E91D07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AF77F0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3D238C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2D89AA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AB1141E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BF1C2C6" w14:textId="77777777">
      <w:trPr>
        <w:trHeight w:hRule="exact" w:val="2342"/>
        <w:jc w:val="right"/>
      </w:trPr>
      <w:tc>
        <w:tcPr>
          <w:tcW w:w="9752" w:type="dxa"/>
        </w:tcPr>
        <w:p w14:paraId="165D7F85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24C9D4E9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DF9C43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37089F89" wp14:editId="60DD25E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1E9361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0ACCEE8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2E80A5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47474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292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967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ACC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0D52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389E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8D7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3A4D97F"/>
  <w15:docId w15:val="{13628AB4-7EE2-4E6C-9F09-5D4073EF9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7E0D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RED145%20PricingSupplement1709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F295582-92AD-49FA-9CAA-95BA0BE967F5}"/>
</file>

<file path=customXml/itemProps3.xml><?xml version="1.0" encoding="utf-8"?>
<ds:datastoreItem xmlns:ds="http://schemas.openxmlformats.org/officeDocument/2006/customXml" ds:itemID="{4ED77E13-2B34-4D87-A972-52E7F777AFE6}"/>
</file>

<file path=customXml/itemProps4.xml><?xml version="1.0" encoding="utf-8"?>
<ds:datastoreItem xmlns:ds="http://schemas.openxmlformats.org/officeDocument/2006/customXml" ds:itemID="{4BF05332-A755-4075-9E66-A2283EB44FD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45</cp:revision>
  <cp:lastPrinted>2012-01-03T09:35:00Z</cp:lastPrinted>
  <dcterms:created xsi:type="dcterms:W3CDTF">2012-03-13T10:41:00Z</dcterms:created>
  <dcterms:modified xsi:type="dcterms:W3CDTF">2021-09-17T08:14:00Z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2021-09-09T13:29:28Z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cef7cead-1bd1-44a1-aad7-078513694b16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